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CC1C" w14:textId="79E89BBC" w:rsidR="00D0241B" w:rsidRDefault="00F3121E" w:rsidP="00D0241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Henvisning til drøfting i Klinisk Etikk-K</w:t>
      </w:r>
      <w:r w:rsidR="00D0241B">
        <w:rPr>
          <w:b/>
          <w:bCs/>
          <w:sz w:val="32"/>
          <w:szCs w:val="32"/>
        </w:rPr>
        <w:t>omité</w:t>
      </w:r>
      <w:r>
        <w:rPr>
          <w:b/>
          <w:bCs/>
          <w:sz w:val="32"/>
          <w:szCs w:val="32"/>
        </w:rPr>
        <w:t>, HMR</w:t>
      </w:r>
    </w:p>
    <w:p w14:paraId="6BAB835D" w14:textId="77777777" w:rsidR="00326851" w:rsidRDefault="00326851" w:rsidP="00D0241B">
      <w:pPr>
        <w:spacing w:line="360" w:lineRule="auto"/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4551"/>
      </w:tblGrid>
      <w:tr w:rsidR="0066222A" w14:paraId="491CA3E7" w14:textId="77777777" w:rsidTr="00326851">
        <w:tc>
          <w:tcPr>
            <w:tcW w:w="3070" w:type="dxa"/>
            <w:shd w:val="clear" w:color="auto" w:fill="F2F2F2" w:themeFill="background1" w:themeFillShade="F2"/>
          </w:tcPr>
          <w:p w14:paraId="133AFD99" w14:textId="56049535" w:rsidR="0066222A" w:rsidRPr="00326851" w:rsidRDefault="0066222A" w:rsidP="00F3121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Henviser:</w:t>
            </w:r>
          </w:p>
        </w:tc>
        <w:tc>
          <w:tcPr>
            <w:tcW w:w="4551" w:type="dxa"/>
          </w:tcPr>
          <w:p w14:paraId="591F8B41" w14:textId="77777777" w:rsidR="0066222A" w:rsidRDefault="0066222A" w:rsidP="00D024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222A" w14:paraId="5F2D960D" w14:textId="77777777" w:rsidTr="00326851">
        <w:tc>
          <w:tcPr>
            <w:tcW w:w="3070" w:type="dxa"/>
            <w:shd w:val="clear" w:color="auto" w:fill="F2F2F2" w:themeFill="background1" w:themeFillShade="F2"/>
          </w:tcPr>
          <w:p w14:paraId="6AC8A923" w14:textId="4EC24E1C" w:rsidR="0066222A" w:rsidRPr="00326851" w:rsidRDefault="0066222A" w:rsidP="00F3121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Dato for henvendelse:</w:t>
            </w:r>
          </w:p>
        </w:tc>
        <w:tc>
          <w:tcPr>
            <w:tcW w:w="4551" w:type="dxa"/>
          </w:tcPr>
          <w:p w14:paraId="2F0D83D9" w14:textId="77777777" w:rsidR="0066222A" w:rsidRDefault="0066222A" w:rsidP="00D024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222A" w14:paraId="4822FB11" w14:textId="77777777" w:rsidTr="00326851">
        <w:tc>
          <w:tcPr>
            <w:tcW w:w="3070" w:type="dxa"/>
            <w:shd w:val="clear" w:color="auto" w:fill="F2F2F2" w:themeFill="background1" w:themeFillShade="F2"/>
          </w:tcPr>
          <w:p w14:paraId="72E25A4B" w14:textId="30567283" w:rsidR="0066222A" w:rsidRPr="00326851" w:rsidRDefault="0066222A" w:rsidP="00F3121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rStyle w:val="Standardskriftforavsnitt1"/>
                <w:b/>
                <w:bCs/>
                <w:sz w:val="28"/>
                <w:szCs w:val="28"/>
              </w:rPr>
              <w:t>Avdeling:</w:t>
            </w:r>
          </w:p>
        </w:tc>
        <w:tc>
          <w:tcPr>
            <w:tcW w:w="4551" w:type="dxa"/>
          </w:tcPr>
          <w:p w14:paraId="70AEECD3" w14:textId="77777777" w:rsidR="0066222A" w:rsidRDefault="0066222A" w:rsidP="00D024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222A" w14:paraId="4B70747C" w14:textId="77777777" w:rsidTr="00326851">
        <w:tc>
          <w:tcPr>
            <w:tcW w:w="3070" w:type="dxa"/>
            <w:shd w:val="clear" w:color="auto" w:fill="F2F2F2" w:themeFill="background1" w:themeFillShade="F2"/>
          </w:tcPr>
          <w:p w14:paraId="0106A9A0" w14:textId="4BD0474F" w:rsidR="0066222A" w:rsidRPr="00326851" w:rsidRDefault="0066222A" w:rsidP="00F3121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rStyle w:val="Standardskriftforavsnitt1"/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51" w:type="dxa"/>
          </w:tcPr>
          <w:p w14:paraId="77A61F8F" w14:textId="77777777" w:rsidR="0066222A" w:rsidRDefault="0066222A" w:rsidP="00D024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898CC1D" w14:textId="7A927D9A" w:rsidR="00D0241B" w:rsidRDefault="00D0241B" w:rsidP="00D0241B">
      <w:pPr>
        <w:spacing w:line="360" w:lineRule="auto"/>
        <w:jc w:val="center"/>
        <w:rPr>
          <w:b/>
          <w:bCs/>
          <w:sz w:val="20"/>
          <w:szCs w:val="20"/>
        </w:rPr>
      </w:pPr>
    </w:p>
    <w:p w14:paraId="60E986E3" w14:textId="77777777" w:rsidR="00326851" w:rsidRDefault="00326851" w:rsidP="00D0241B">
      <w:pPr>
        <w:spacing w:line="360" w:lineRule="auto"/>
        <w:jc w:val="center"/>
        <w:rPr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3"/>
        <w:gridCol w:w="3058"/>
        <w:gridCol w:w="956"/>
        <w:gridCol w:w="1238"/>
        <w:gridCol w:w="774"/>
        <w:gridCol w:w="860"/>
        <w:gridCol w:w="703"/>
      </w:tblGrid>
      <w:tr w:rsidR="0066222A" w14:paraId="485D3A9C" w14:textId="77777777" w:rsidTr="00311DF1">
        <w:tc>
          <w:tcPr>
            <w:tcW w:w="9062" w:type="dxa"/>
            <w:gridSpan w:val="7"/>
          </w:tcPr>
          <w:p w14:paraId="26D4AF7E" w14:textId="6D95FD2F" w:rsidR="0066222A" w:rsidRPr="002E78A0" w:rsidRDefault="0066222A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E78A0">
              <w:rPr>
                <w:b/>
                <w:bCs/>
                <w:sz w:val="28"/>
                <w:szCs w:val="28"/>
              </w:rPr>
              <w:t>Type sak</w:t>
            </w:r>
          </w:p>
        </w:tc>
      </w:tr>
      <w:tr w:rsidR="002E78A0" w14:paraId="2406369A" w14:textId="77777777" w:rsidTr="00311DF1">
        <w:tc>
          <w:tcPr>
            <w:tcW w:w="1473" w:type="dxa"/>
          </w:tcPr>
          <w:p w14:paraId="3B9E483E" w14:textId="5411C798" w:rsidR="002E78A0" w:rsidRPr="00326851" w:rsidRDefault="002E78A0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1A5E1AB" w14:textId="77777777" w:rsidR="002E78A0" w:rsidRPr="00326851" w:rsidRDefault="002E78A0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rStyle w:val="Standardskriftforavsnitt1"/>
                <w:b/>
                <w:bCs/>
                <w:sz w:val="28"/>
                <w:szCs w:val="28"/>
              </w:rPr>
              <w:t>Enkeltpasient pågående behandling</w:t>
            </w:r>
          </w:p>
        </w:tc>
        <w:tc>
          <w:tcPr>
            <w:tcW w:w="956" w:type="dxa"/>
          </w:tcPr>
          <w:p w14:paraId="424636A2" w14:textId="02383715" w:rsidR="002E78A0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shd w:val="clear" w:color="auto" w:fill="F2F2F2" w:themeFill="background1" w:themeFillShade="F2"/>
          </w:tcPr>
          <w:p w14:paraId="24B383C6" w14:textId="77777777" w:rsidR="002E78A0" w:rsidRPr="00326851" w:rsidRDefault="002E78A0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rStyle w:val="Standardskriftforavsnitt1"/>
                <w:b/>
                <w:bCs/>
                <w:sz w:val="28"/>
                <w:szCs w:val="28"/>
              </w:rPr>
              <w:t>Enkeltpasient avsluttet behandling</w:t>
            </w:r>
          </w:p>
        </w:tc>
        <w:tc>
          <w:tcPr>
            <w:tcW w:w="703" w:type="dxa"/>
          </w:tcPr>
          <w:p w14:paraId="1AAAC2F7" w14:textId="1F914FEA" w:rsidR="002E78A0" w:rsidRPr="0066222A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78A0" w14:paraId="1D8B608A" w14:textId="77777777" w:rsidTr="00311DF1">
        <w:trPr>
          <w:trHeight w:val="413"/>
        </w:trPr>
        <w:tc>
          <w:tcPr>
            <w:tcW w:w="1473" w:type="dxa"/>
            <w:vMerge w:val="restart"/>
          </w:tcPr>
          <w:p w14:paraId="1D69869E" w14:textId="77777777" w:rsidR="002E78A0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shd w:val="clear" w:color="auto" w:fill="F2F2F2" w:themeFill="background1" w:themeFillShade="F2"/>
          </w:tcPr>
          <w:p w14:paraId="745E189D" w14:textId="521A6296" w:rsidR="002E78A0" w:rsidRPr="00326851" w:rsidRDefault="002E78A0" w:rsidP="0066222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26851">
              <w:rPr>
                <w:rStyle w:val="Standardskriftforavsnitt1"/>
                <w:b/>
                <w:bCs/>
                <w:sz w:val="22"/>
                <w:szCs w:val="22"/>
              </w:rPr>
              <w:t>Er pasienten informert om at saken drøftes i KEK?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45FC0FD4" w14:textId="77777777" w:rsidR="002E78A0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2309FF4" w14:textId="3D356F4F" w:rsidR="002E78A0" w:rsidRPr="00326851" w:rsidRDefault="002E78A0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Ja</w:t>
            </w:r>
          </w:p>
        </w:tc>
        <w:tc>
          <w:tcPr>
            <w:tcW w:w="774" w:type="dxa"/>
          </w:tcPr>
          <w:p w14:paraId="45FAD0FF" w14:textId="59DCA0CC" w:rsidR="002E78A0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6F84965E" w14:textId="77777777" w:rsidR="00326851" w:rsidRDefault="00326851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6968F01" w14:textId="2E864151" w:rsidR="002E78A0" w:rsidRPr="00326851" w:rsidRDefault="00326851" w:rsidP="006622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Nei</w:t>
            </w:r>
          </w:p>
        </w:tc>
        <w:tc>
          <w:tcPr>
            <w:tcW w:w="703" w:type="dxa"/>
          </w:tcPr>
          <w:p w14:paraId="1481414C" w14:textId="77777777" w:rsidR="00326851" w:rsidRDefault="00326851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8E3283C" w14:textId="0EF51C2A" w:rsidR="002E78A0" w:rsidRDefault="002E78A0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6851" w14:paraId="3B882CF1" w14:textId="77777777" w:rsidTr="00311DF1">
        <w:trPr>
          <w:trHeight w:val="412"/>
        </w:trPr>
        <w:tc>
          <w:tcPr>
            <w:tcW w:w="1473" w:type="dxa"/>
            <w:vMerge/>
          </w:tcPr>
          <w:p w14:paraId="570FC081" w14:textId="77777777" w:rsidR="00326851" w:rsidRDefault="00326851" w:rsidP="0066222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1874447A" w14:textId="77777777" w:rsidR="00326851" w:rsidRPr="00326851" w:rsidRDefault="00326851" w:rsidP="0066222A">
            <w:pPr>
              <w:spacing w:line="360" w:lineRule="auto"/>
              <w:rPr>
                <w:b/>
                <w:sz w:val="22"/>
                <w:szCs w:val="22"/>
              </w:rPr>
            </w:pPr>
            <w:r w:rsidRPr="00326851">
              <w:rPr>
                <w:rStyle w:val="Standardskriftforavsnitt1"/>
                <w:b/>
                <w:bCs/>
                <w:sz w:val="22"/>
                <w:szCs w:val="22"/>
              </w:rPr>
              <w:t>Hvis nei: Hvorfor ikke?</w:t>
            </w:r>
          </w:p>
        </w:tc>
        <w:tc>
          <w:tcPr>
            <w:tcW w:w="4531" w:type="dxa"/>
            <w:gridSpan w:val="5"/>
          </w:tcPr>
          <w:p w14:paraId="14AC2681" w14:textId="77777777" w:rsidR="00326851" w:rsidRDefault="00326851" w:rsidP="0066222A">
            <w:pPr>
              <w:spacing w:line="360" w:lineRule="auto"/>
              <w:rPr>
                <w:b/>
              </w:rPr>
            </w:pPr>
          </w:p>
          <w:p w14:paraId="1852CCD1" w14:textId="069EC9B0" w:rsidR="00326851" w:rsidRPr="002E78A0" w:rsidRDefault="00326851" w:rsidP="0066222A">
            <w:pPr>
              <w:spacing w:line="360" w:lineRule="auto"/>
              <w:rPr>
                <w:b/>
              </w:rPr>
            </w:pPr>
          </w:p>
        </w:tc>
      </w:tr>
      <w:tr w:rsidR="00326851" w14:paraId="30021034" w14:textId="77777777" w:rsidTr="00311DF1">
        <w:trPr>
          <w:trHeight w:val="413"/>
        </w:trPr>
        <w:tc>
          <w:tcPr>
            <w:tcW w:w="1473" w:type="dxa"/>
            <w:vMerge w:val="restart"/>
          </w:tcPr>
          <w:p w14:paraId="07034057" w14:textId="77777777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shd w:val="clear" w:color="auto" w:fill="F2F2F2" w:themeFill="background1" w:themeFillShade="F2"/>
          </w:tcPr>
          <w:p w14:paraId="22C7F18B" w14:textId="17D97FED" w:rsidR="00326851" w:rsidRPr="00326851" w:rsidRDefault="00326851" w:rsidP="0032685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26851">
              <w:rPr>
                <w:rStyle w:val="Standardskriftforavsnitt1"/>
                <w:b/>
                <w:bCs/>
                <w:sz w:val="22"/>
                <w:szCs w:val="22"/>
              </w:rPr>
              <w:t>Er pårørende informert om at saken drøftes i KEK?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756AD4D2" w14:textId="77777777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3B5C863" w14:textId="7A1792E2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 xml:space="preserve">Ja </w:t>
            </w:r>
          </w:p>
        </w:tc>
        <w:tc>
          <w:tcPr>
            <w:tcW w:w="774" w:type="dxa"/>
          </w:tcPr>
          <w:p w14:paraId="4FD4A73D" w14:textId="4AE54687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4EB28893" w14:textId="77777777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C209DB0" w14:textId="1E737740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Nei</w:t>
            </w:r>
          </w:p>
        </w:tc>
        <w:tc>
          <w:tcPr>
            <w:tcW w:w="703" w:type="dxa"/>
          </w:tcPr>
          <w:p w14:paraId="6B8A3437" w14:textId="534D1969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6851" w14:paraId="7C8705F4" w14:textId="77777777" w:rsidTr="00311DF1">
        <w:trPr>
          <w:trHeight w:val="412"/>
        </w:trPr>
        <w:tc>
          <w:tcPr>
            <w:tcW w:w="1473" w:type="dxa"/>
            <w:vMerge/>
          </w:tcPr>
          <w:p w14:paraId="1F45B895" w14:textId="77777777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2E99EAB8" w14:textId="77777777" w:rsidR="00326851" w:rsidRPr="00326851" w:rsidRDefault="00326851" w:rsidP="00326851">
            <w:pPr>
              <w:spacing w:line="360" w:lineRule="auto"/>
              <w:rPr>
                <w:rStyle w:val="Standardskriftforavsnitt1"/>
                <w:b/>
                <w:bCs/>
                <w:sz w:val="22"/>
                <w:szCs w:val="22"/>
              </w:rPr>
            </w:pPr>
            <w:r w:rsidRPr="00326851">
              <w:rPr>
                <w:rStyle w:val="Standardskriftforavsnitt1"/>
                <w:b/>
                <w:bCs/>
                <w:sz w:val="22"/>
                <w:szCs w:val="22"/>
              </w:rPr>
              <w:t>Hvis nei: Hvorfor ikke?</w:t>
            </w:r>
          </w:p>
          <w:p w14:paraId="50C6F8C8" w14:textId="312D36BE" w:rsidR="00326851" w:rsidRPr="002E78A0" w:rsidRDefault="00326851" w:rsidP="00326851">
            <w:pPr>
              <w:spacing w:line="360" w:lineRule="auto"/>
              <w:rPr>
                <w:rStyle w:val="Standardskriftforavsnitt1"/>
                <w:b/>
                <w:bCs/>
              </w:rPr>
            </w:pPr>
          </w:p>
        </w:tc>
        <w:tc>
          <w:tcPr>
            <w:tcW w:w="4531" w:type="dxa"/>
            <w:gridSpan w:val="5"/>
          </w:tcPr>
          <w:p w14:paraId="12A5C519" w14:textId="5B284115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6851" w14:paraId="3FB587B7" w14:textId="77777777" w:rsidTr="00311DF1">
        <w:tc>
          <w:tcPr>
            <w:tcW w:w="1473" w:type="dxa"/>
          </w:tcPr>
          <w:p w14:paraId="5A3455DC" w14:textId="34A5A50E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14" w:type="dxa"/>
            <w:gridSpan w:val="2"/>
            <w:shd w:val="clear" w:color="auto" w:fill="F2F2F2" w:themeFill="background1" w:themeFillShade="F2"/>
          </w:tcPr>
          <w:p w14:paraId="24CEB0E4" w14:textId="7E4E10C7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Mer prinsipielle spørsmål / gjelder flere enn en pasient</w:t>
            </w:r>
          </w:p>
        </w:tc>
        <w:tc>
          <w:tcPr>
            <w:tcW w:w="3575" w:type="dxa"/>
            <w:gridSpan w:val="4"/>
          </w:tcPr>
          <w:p w14:paraId="2864D7BF" w14:textId="77777777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6851" w14:paraId="7389296D" w14:textId="77777777" w:rsidTr="00311DF1">
        <w:tc>
          <w:tcPr>
            <w:tcW w:w="1473" w:type="dxa"/>
          </w:tcPr>
          <w:p w14:paraId="32243C57" w14:textId="10B8821D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14" w:type="dxa"/>
            <w:gridSpan w:val="2"/>
            <w:shd w:val="clear" w:color="auto" w:fill="F2F2F2" w:themeFill="background1" w:themeFillShade="F2"/>
          </w:tcPr>
          <w:p w14:paraId="332BACAC" w14:textId="1388C8F5" w:rsidR="00326851" w:rsidRPr="00326851" w:rsidRDefault="00326851" w:rsidP="003268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26851">
              <w:rPr>
                <w:rStyle w:val="Standardskriftforavsnitt1"/>
                <w:b/>
                <w:bCs/>
                <w:sz w:val="28"/>
                <w:szCs w:val="28"/>
              </w:rPr>
              <w:t>Annet</w:t>
            </w:r>
          </w:p>
        </w:tc>
        <w:tc>
          <w:tcPr>
            <w:tcW w:w="3575" w:type="dxa"/>
            <w:gridSpan w:val="4"/>
          </w:tcPr>
          <w:p w14:paraId="2D8C1EDF" w14:textId="77777777" w:rsidR="00326851" w:rsidRDefault="00326851" w:rsidP="003268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D97C6A1" w14:textId="77777777" w:rsidR="0066222A" w:rsidRDefault="0066222A" w:rsidP="0066222A">
      <w:pPr>
        <w:spacing w:line="360" w:lineRule="auto"/>
        <w:rPr>
          <w:b/>
          <w:bCs/>
          <w:sz w:val="20"/>
          <w:szCs w:val="20"/>
        </w:rPr>
      </w:pPr>
    </w:p>
    <w:p w14:paraId="70ACAFDE" w14:textId="77777777" w:rsidR="0066222A" w:rsidRDefault="0066222A" w:rsidP="00D0241B">
      <w:pPr>
        <w:spacing w:line="360" w:lineRule="auto"/>
        <w:jc w:val="center"/>
        <w:rPr>
          <w:b/>
          <w:bCs/>
          <w:sz w:val="20"/>
          <w:szCs w:val="20"/>
        </w:rPr>
      </w:pPr>
    </w:p>
    <w:p w14:paraId="4898CC29" w14:textId="5E5F7370" w:rsidR="00D0241B" w:rsidRPr="00326851" w:rsidRDefault="00A80904" w:rsidP="00D0241B">
      <w:pPr>
        <w:spacing w:line="360" w:lineRule="auto"/>
        <w:rPr>
          <w:bCs/>
          <w:sz w:val="28"/>
          <w:szCs w:val="28"/>
        </w:rPr>
      </w:pPr>
      <w:r w:rsidRPr="00326851">
        <w:rPr>
          <w:b/>
          <w:bCs/>
          <w:sz w:val="28"/>
          <w:szCs w:val="28"/>
        </w:rPr>
        <w:t>Hva er d</w:t>
      </w:r>
      <w:r w:rsidR="00D0241B" w:rsidRPr="00326851">
        <w:rPr>
          <w:b/>
          <w:bCs/>
          <w:sz w:val="28"/>
          <w:szCs w:val="28"/>
        </w:rPr>
        <w:t>ilemma i saken:</w:t>
      </w:r>
      <w:r w:rsidR="00D0241B" w:rsidRPr="00326851">
        <w:rPr>
          <w:bCs/>
          <w:sz w:val="28"/>
          <w:szCs w:val="28"/>
        </w:rPr>
        <w:t xml:space="preserve"> </w:t>
      </w:r>
    </w:p>
    <w:p w14:paraId="4898CC2A" w14:textId="77777777" w:rsidR="007269B8" w:rsidRPr="00D0241B" w:rsidRDefault="007269B8" w:rsidP="00D0241B">
      <w:pPr>
        <w:spacing w:line="360" w:lineRule="auto"/>
      </w:pPr>
    </w:p>
    <w:p w14:paraId="7C2FD98F" w14:textId="77777777" w:rsidR="00326851" w:rsidRDefault="00326851" w:rsidP="00D0241B">
      <w:pPr>
        <w:spacing w:line="360" w:lineRule="auto"/>
        <w:rPr>
          <w:b/>
          <w:bCs/>
        </w:rPr>
      </w:pPr>
    </w:p>
    <w:p w14:paraId="4898CC2B" w14:textId="61A11858" w:rsidR="007269B8" w:rsidRPr="00326851" w:rsidRDefault="00D0241B" w:rsidP="00D0241B">
      <w:pPr>
        <w:spacing w:line="360" w:lineRule="auto"/>
        <w:rPr>
          <w:b/>
          <w:bCs/>
          <w:sz w:val="28"/>
          <w:szCs w:val="28"/>
        </w:rPr>
      </w:pPr>
      <w:r w:rsidRPr="00326851">
        <w:rPr>
          <w:b/>
          <w:bCs/>
          <w:sz w:val="28"/>
          <w:szCs w:val="28"/>
        </w:rPr>
        <w:t xml:space="preserve">Kort oppsummering av saken (anonymisert): </w:t>
      </w:r>
    </w:p>
    <w:p w14:paraId="4898CC2C" w14:textId="77777777" w:rsidR="007269B8" w:rsidRDefault="007269B8" w:rsidP="00D0241B">
      <w:pPr>
        <w:spacing w:line="360" w:lineRule="auto"/>
        <w:rPr>
          <w:b/>
          <w:bCs/>
        </w:rPr>
      </w:pPr>
    </w:p>
    <w:p w14:paraId="4898CC2D" w14:textId="77777777" w:rsidR="007269B8" w:rsidRDefault="007269B8" w:rsidP="00D0241B">
      <w:pPr>
        <w:spacing w:line="360" w:lineRule="auto"/>
        <w:rPr>
          <w:b/>
          <w:bCs/>
        </w:rPr>
      </w:pPr>
    </w:p>
    <w:p w14:paraId="4898CC2E" w14:textId="77777777" w:rsidR="008C6E7D" w:rsidRDefault="008C6E7D" w:rsidP="00D0241B">
      <w:pPr>
        <w:spacing w:line="360" w:lineRule="auto"/>
        <w:rPr>
          <w:b/>
          <w:bCs/>
        </w:rPr>
      </w:pPr>
    </w:p>
    <w:p w14:paraId="4898CC2F" w14:textId="77777777" w:rsidR="008C6E7D" w:rsidRDefault="008C6E7D" w:rsidP="00D0241B">
      <w:pPr>
        <w:spacing w:line="360" w:lineRule="auto"/>
        <w:rPr>
          <w:b/>
          <w:bCs/>
        </w:rPr>
      </w:pPr>
    </w:p>
    <w:p w14:paraId="4898CC30" w14:textId="77777777" w:rsidR="008C6E7D" w:rsidRDefault="008C6E7D" w:rsidP="00D0241B">
      <w:pPr>
        <w:spacing w:line="360" w:lineRule="auto"/>
        <w:rPr>
          <w:b/>
          <w:bCs/>
        </w:rPr>
      </w:pPr>
    </w:p>
    <w:p w14:paraId="5C4361D5" w14:textId="77777777" w:rsidR="00326851" w:rsidRDefault="00326851" w:rsidP="00D0241B">
      <w:pPr>
        <w:spacing w:line="360" w:lineRule="auto"/>
        <w:rPr>
          <w:b/>
          <w:bCs/>
          <w:sz w:val="28"/>
          <w:szCs w:val="28"/>
        </w:rPr>
      </w:pPr>
    </w:p>
    <w:p w14:paraId="2F8DBF55" w14:textId="77777777" w:rsidR="00326851" w:rsidRDefault="00326851" w:rsidP="00D0241B">
      <w:pPr>
        <w:spacing w:line="360" w:lineRule="auto"/>
        <w:rPr>
          <w:b/>
          <w:bCs/>
          <w:sz w:val="28"/>
          <w:szCs w:val="28"/>
        </w:rPr>
      </w:pPr>
    </w:p>
    <w:p w14:paraId="4898CC34" w14:textId="200D0BE3" w:rsidR="007269B8" w:rsidRPr="00326851" w:rsidRDefault="00D0241B" w:rsidP="00D0241B">
      <w:pPr>
        <w:spacing w:line="360" w:lineRule="auto"/>
        <w:rPr>
          <w:b/>
          <w:bCs/>
          <w:sz w:val="28"/>
          <w:szCs w:val="28"/>
        </w:rPr>
      </w:pPr>
      <w:r w:rsidRPr="00326851">
        <w:rPr>
          <w:b/>
          <w:bCs/>
          <w:sz w:val="28"/>
          <w:szCs w:val="28"/>
        </w:rPr>
        <w:t>Ønsket tidsfrist for KEK drøfting</w:t>
      </w:r>
      <w:r w:rsidR="00C72211" w:rsidRPr="00326851">
        <w:rPr>
          <w:b/>
          <w:bCs/>
          <w:sz w:val="28"/>
          <w:szCs w:val="28"/>
        </w:rPr>
        <w:t>:</w:t>
      </w:r>
    </w:p>
    <w:p w14:paraId="4898CC35" w14:textId="77777777" w:rsidR="00BA7A06" w:rsidRPr="00326851" w:rsidRDefault="00BA7A06" w:rsidP="00D0241B">
      <w:pPr>
        <w:spacing w:line="360" w:lineRule="auto"/>
        <w:rPr>
          <w:b/>
          <w:bCs/>
          <w:sz w:val="28"/>
          <w:szCs w:val="28"/>
        </w:rPr>
      </w:pPr>
    </w:p>
    <w:p w14:paraId="3DC670DA" w14:textId="77777777" w:rsidR="00326851" w:rsidRDefault="00326851" w:rsidP="00D0241B">
      <w:pPr>
        <w:spacing w:line="360" w:lineRule="auto"/>
        <w:rPr>
          <w:b/>
          <w:bCs/>
          <w:sz w:val="28"/>
          <w:szCs w:val="28"/>
        </w:rPr>
      </w:pPr>
    </w:p>
    <w:p w14:paraId="4CA2B9A6" w14:textId="77777777" w:rsidR="00326851" w:rsidRDefault="00326851" w:rsidP="00D0241B">
      <w:pPr>
        <w:spacing w:line="360" w:lineRule="auto"/>
        <w:rPr>
          <w:b/>
          <w:bCs/>
          <w:sz w:val="28"/>
          <w:szCs w:val="28"/>
        </w:rPr>
      </w:pPr>
    </w:p>
    <w:p w14:paraId="4898CC36" w14:textId="7ED6B54D" w:rsidR="00BA7A06" w:rsidRPr="00326851" w:rsidRDefault="00D0241B" w:rsidP="00D0241B">
      <w:pPr>
        <w:spacing w:line="360" w:lineRule="auto"/>
        <w:rPr>
          <w:b/>
          <w:bCs/>
          <w:sz w:val="28"/>
          <w:szCs w:val="28"/>
        </w:rPr>
      </w:pPr>
      <w:r w:rsidRPr="00326851">
        <w:rPr>
          <w:b/>
          <w:bCs/>
          <w:sz w:val="28"/>
          <w:szCs w:val="28"/>
        </w:rPr>
        <w:t>Forslag til hvem som bør delta i drøftingen</w:t>
      </w:r>
      <w:bookmarkStart w:id="0" w:name="_GoBack"/>
      <w:bookmarkEnd w:id="0"/>
      <w:r w:rsidRPr="00326851">
        <w:rPr>
          <w:b/>
          <w:bCs/>
          <w:sz w:val="28"/>
          <w:szCs w:val="28"/>
        </w:rPr>
        <w:t xml:space="preserve"> (f.eks. pasient, pårørende, og/eller noen som kan belyse saken ytterligere (medisinsk og psykososialt)): </w:t>
      </w:r>
    </w:p>
    <w:p w14:paraId="4898CC37" w14:textId="77777777" w:rsidR="00BA7A06" w:rsidRPr="00326851" w:rsidRDefault="00BA7A06" w:rsidP="00D0241B">
      <w:pPr>
        <w:spacing w:line="360" w:lineRule="auto"/>
        <w:rPr>
          <w:b/>
          <w:bCs/>
          <w:sz w:val="28"/>
          <w:szCs w:val="28"/>
        </w:rPr>
      </w:pPr>
    </w:p>
    <w:p w14:paraId="4898CC38" w14:textId="77777777" w:rsidR="00BA7A06" w:rsidRPr="00326851" w:rsidRDefault="00BA7A06" w:rsidP="00D0241B">
      <w:pPr>
        <w:spacing w:line="360" w:lineRule="auto"/>
        <w:rPr>
          <w:b/>
          <w:bCs/>
          <w:sz w:val="28"/>
          <w:szCs w:val="28"/>
        </w:rPr>
      </w:pPr>
    </w:p>
    <w:p w14:paraId="4898CC39" w14:textId="77777777" w:rsidR="008C6E7D" w:rsidRPr="00326851" w:rsidRDefault="008C6E7D" w:rsidP="00D0241B">
      <w:pPr>
        <w:spacing w:line="360" w:lineRule="auto"/>
        <w:rPr>
          <w:b/>
          <w:bCs/>
          <w:sz w:val="28"/>
          <w:szCs w:val="28"/>
        </w:rPr>
      </w:pPr>
    </w:p>
    <w:p w14:paraId="4898CC3A" w14:textId="77777777" w:rsidR="00D0241B" w:rsidRPr="00326851" w:rsidRDefault="00D0241B" w:rsidP="00BA7A06">
      <w:pPr>
        <w:spacing w:line="360" w:lineRule="auto"/>
        <w:rPr>
          <w:b/>
          <w:bCs/>
          <w:sz w:val="28"/>
          <w:szCs w:val="28"/>
        </w:rPr>
      </w:pPr>
      <w:r w:rsidRPr="00326851">
        <w:rPr>
          <w:b/>
          <w:bCs/>
          <w:sz w:val="28"/>
          <w:szCs w:val="28"/>
        </w:rPr>
        <w:t>Hva er det ønskelig at KEK bidrar med i denne saken?</w:t>
      </w:r>
    </w:p>
    <w:p w14:paraId="4898CC3B" w14:textId="77777777" w:rsidR="00BA7A06" w:rsidRDefault="00BA7A06"/>
    <w:p w14:paraId="4898CC3C" w14:textId="77777777" w:rsidR="00BA7A06" w:rsidRDefault="00BA7A06"/>
    <w:sectPr w:rsidR="00BA7A06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CC4F" w14:textId="77777777" w:rsidR="002E78A0" w:rsidRDefault="002E78A0" w:rsidP="00D0241B">
      <w:r>
        <w:separator/>
      </w:r>
    </w:p>
  </w:endnote>
  <w:endnote w:type="continuationSeparator" w:id="0">
    <w:p w14:paraId="4898CC50" w14:textId="77777777" w:rsidR="002E78A0" w:rsidRDefault="002E78A0" w:rsidP="00D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CC51" w14:textId="77777777" w:rsidR="002E78A0" w:rsidRPr="00E405DA" w:rsidRDefault="002E78A0">
    <w:pPr>
      <w:pStyle w:val="Bunntekst"/>
      <w:rPr>
        <w:color w:val="808080" w:themeColor="background1" w:themeShade="80"/>
        <w:lang w:val="en-US"/>
      </w:rPr>
    </w:pPr>
    <w:r w:rsidRPr="00E405DA">
      <w:rPr>
        <w:color w:val="808080" w:themeColor="background1" w:themeShade="80"/>
      </w:rPr>
      <w:t xml:space="preserve">Klinisk </w:t>
    </w:r>
    <w:proofErr w:type="spellStart"/>
    <w:r w:rsidRPr="00E405DA">
      <w:rPr>
        <w:color w:val="808080" w:themeColor="background1" w:themeShade="80"/>
      </w:rPr>
      <w:t>etikk-komite</w:t>
    </w:r>
    <w:proofErr w:type="spellEnd"/>
    <w:r w:rsidRPr="00E405DA">
      <w:rPr>
        <w:color w:val="808080" w:themeColor="background1" w:themeShade="80"/>
      </w:rPr>
      <w:t xml:space="preserve">, Helse Møre og Romsdal. </w:t>
    </w:r>
    <w:proofErr w:type="spellStart"/>
    <w:r w:rsidRPr="00E405DA">
      <w:rPr>
        <w:color w:val="808080" w:themeColor="background1" w:themeShade="80"/>
        <w:lang w:val="en-US"/>
      </w:rPr>
      <w:t>Tlf</w:t>
    </w:r>
    <w:proofErr w:type="spellEnd"/>
    <w:r w:rsidRPr="00E405DA">
      <w:rPr>
        <w:color w:val="808080" w:themeColor="background1" w:themeShade="80"/>
        <w:lang w:val="en-US"/>
      </w:rPr>
      <w:t xml:space="preserve"> 71 12 00 00</w:t>
    </w:r>
  </w:p>
  <w:p w14:paraId="4898CC52" w14:textId="6383D799" w:rsidR="002E78A0" w:rsidRPr="00F87092" w:rsidRDefault="00311DF1" w:rsidP="00164197">
    <w:pPr>
      <w:pStyle w:val="Bunntekst"/>
      <w:rPr>
        <w:lang w:val="nn-NO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CEED93" wp14:editId="376433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5ec4842adf167726fd16091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F7E97" w14:textId="4C35D7A5" w:rsidR="00311DF1" w:rsidRPr="00311DF1" w:rsidRDefault="00311DF1" w:rsidP="00311DF1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311DF1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EED93" id="_x0000_t202" coordsize="21600,21600" o:spt="202" path="m,l,21600r21600,l21600,xe">
              <v:stroke joinstyle="miter"/>
              <v:path gradientshapeok="t" o:connecttype="rect"/>
            </v:shapetype>
            <v:shape id="MSIPCMb5ec4842adf167726fd16091" o:spid="_x0000_s1026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fVtjehsDAAA3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14:paraId="415F7E97" w14:textId="4C35D7A5" w:rsidR="00311DF1" w:rsidRPr="00311DF1" w:rsidRDefault="00311DF1" w:rsidP="00311DF1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311DF1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78A0" w:rsidRPr="00F87092">
      <w:rPr>
        <w:color w:val="808080" w:themeColor="background1" w:themeShade="80"/>
        <w:lang w:val="nn-NO"/>
      </w:rPr>
      <w:t xml:space="preserve">E-post: </w:t>
    </w:r>
    <w:r w:rsidR="00D5756E">
      <w:fldChar w:fldCharType="begin"/>
    </w:r>
    <w:r w:rsidR="00D5756E" w:rsidRPr="00D5756E">
      <w:rPr>
        <w:lang w:val="nn-NO"/>
      </w:rPr>
      <w:instrText xml:space="preserve"> HYPERLINK "mailto:hmr.klinisk.etikk-komite@helse-mr.no" </w:instrText>
    </w:r>
    <w:r w:rsidR="00D5756E">
      <w:fldChar w:fldCharType="separate"/>
    </w:r>
    <w:r w:rsidR="002E78A0" w:rsidRPr="00F87092">
      <w:rPr>
        <w:rStyle w:val="Hyperkobling"/>
        <w:color w:val="808080" w:themeColor="background1" w:themeShade="80"/>
        <w:lang w:val="nn-NO"/>
      </w:rPr>
      <w:t>hmr.klinisk.etikk-komite@helse-mr.no</w:t>
    </w:r>
    <w:r w:rsidR="00D5756E">
      <w:rPr>
        <w:rStyle w:val="Hyperkobling"/>
        <w:color w:val="808080" w:themeColor="background1" w:themeShade="80"/>
        <w:lang w:val="nn-NO"/>
      </w:rPr>
      <w:fldChar w:fldCharType="end"/>
    </w:r>
    <w:r w:rsidR="002E78A0" w:rsidRPr="00F87092">
      <w:rPr>
        <w:color w:val="808080" w:themeColor="background1" w:themeShade="80"/>
        <w:lang w:val="nn-NO"/>
      </w:rPr>
      <w:tab/>
      <w:t xml:space="preserve"> </w:t>
    </w:r>
    <w:r w:rsidR="002E78A0" w:rsidRPr="00F87092">
      <w:rPr>
        <w:color w:val="808080" w:themeColor="background1" w:themeShade="80"/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CC4D" w14:textId="77777777" w:rsidR="002E78A0" w:rsidRDefault="002E78A0" w:rsidP="00D0241B">
      <w:r>
        <w:separator/>
      </w:r>
    </w:p>
  </w:footnote>
  <w:footnote w:type="continuationSeparator" w:id="0">
    <w:p w14:paraId="4898CC4E" w14:textId="77777777" w:rsidR="002E78A0" w:rsidRDefault="002E78A0" w:rsidP="00D0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C6A08"/>
    <w:multiLevelType w:val="multilevel"/>
    <w:tmpl w:val="04FC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60A6E"/>
    <w:multiLevelType w:val="multilevel"/>
    <w:tmpl w:val="83549856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8"/>
    <w:rsid w:val="000045CE"/>
    <w:rsid w:val="000D6CFD"/>
    <w:rsid w:val="00164197"/>
    <w:rsid w:val="001A5838"/>
    <w:rsid w:val="001B7B50"/>
    <w:rsid w:val="001E7003"/>
    <w:rsid w:val="002E78A0"/>
    <w:rsid w:val="00311DF1"/>
    <w:rsid w:val="00326851"/>
    <w:rsid w:val="00343C0B"/>
    <w:rsid w:val="0038111C"/>
    <w:rsid w:val="003E26F1"/>
    <w:rsid w:val="004134D1"/>
    <w:rsid w:val="004D09ED"/>
    <w:rsid w:val="005D2CE8"/>
    <w:rsid w:val="0066222A"/>
    <w:rsid w:val="007269B8"/>
    <w:rsid w:val="008832E5"/>
    <w:rsid w:val="008C3414"/>
    <w:rsid w:val="008C6E7D"/>
    <w:rsid w:val="00923535"/>
    <w:rsid w:val="009D435E"/>
    <w:rsid w:val="009F0298"/>
    <w:rsid w:val="00A80904"/>
    <w:rsid w:val="00AB282B"/>
    <w:rsid w:val="00B70A6F"/>
    <w:rsid w:val="00BA7A06"/>
    <w:rsid w:val="00C237C4"/>
    <w:rsid w:val="00C72211"/>
    <w:rsid w:val="00D0241B"/>
    <w:rsid w:val="00D5756E"/>
    <w:rsid w:val="00D82AF3"/>
    <w:rsid w:val="00E00BD6"/>
    <w:rsid w:val="00E405DA"/>
    <w:rsid w:val="00F17742"/>
    <w:rsid w:val="00F3121E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8CC1C"/>
  <w15:docId w15:val="{E76595B7-B1BF-4F20-BB4F-39AA116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24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rsid w:val="00D0241B"/>
  </w:style>
  <w:style w:type="paragraph" w:styleId="Sluttnotetekst">
    <w:name w:val="endnote text"/>
    <w:basedOn w:val="Normal"/>
    <w:link w:val="SluttnotetekstTegn"/>
    <w:rsid w:val="00D0241B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D0241B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styleId="Sluttnotereferanse">
    <w:name w:val="endnote reference"/>
    <w:basedOn w:val="Standardskriftforavsnitt"/>
    <w:rsid w:val="00D0241B"/>
    <w:rPr>
      <w:position w:val="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B7B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7B50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1B7B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7B50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7B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7B50"/>
    <w:rPr>
      <w:rFonts w:ascii="Tahoma" w:eastAsia="Times New Roman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343C0B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3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E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KeywordTaxHTField xmlns="12780d3b-d4ae-4143-bb65-a95475b836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Props1.xml><?xml version="1.0" encoding="utf-8"?>
<ds:datastoreItem xmlns:ds="http://schemas.openxmlformats.org/officeDocument/2006/customXml" ds:itemID="{7B784BE0-026E-453B-82DC-BBF6EDF31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8E757-13FE-4E7F-853E-67494FBE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780d3b-d4ae-4143-bb65-a95475b83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403BC-622D-4655-8943-99B9DA22A42F}">
  <ds:schemaRefs>
    <ds:schemaRef ds:uri="http://schemas.microsoft.com/office/2006/documentManagement/types"/>
    <ds:schemaRef ds:uri="http://schemas.microsoft.com/office/infopath/2007/PartnerControls"/>
    <ds:schemaRef ds:uri="12780d3b-d4ae-4143-bb65-a95475b83662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 Pedersen</dc:creator>
  <cp:keywords>_£Bilde</cp:keywords>
  <cp:lastModifiedBy>Nordbrønd, Odd Erling Vik</cp:lastModifiedBy>
  <cp:revision>2</cp:revision>
  <dcterms:created xsi:type="dcterms:W3CDTF">2024-08-21T10:56:00Z</dcterms:created>
  <dcterms:modified xsi:type="dcterms:W3CDTF">2024-08-21T10:56:00Z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2022-12-19T11:04:51Z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27897703-104f-4f10-bc64-2639fdf7e5b3</vt:lpwstr>
  </property>
  <property fmtid="{D5CDD505-2E9C-101B-9397-08002B2CF9AE}" pid="9" name="MSIP_Label_27c53dd1-6ec2-448f-b81e-3adee47fd651_ContentBits">
    <vt:lpwstr>2</vt:lpwstr>
  </property>
  <property fmtid="{D5CDD505-2E9C-101B-9397-08002B2CF9AE}" pid="10" name="TaxKeyword">
    <vt:lpwstr/>
  </property>
</Properties>
</file>